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34" w:rsidRPr="008148BC" w:rsidRDefault="00835134" w:rsidP="00835134">
      <w:pPr>
        <w:pStyle w:val="Tre3f3ftekstu"/>
        <w:pageBreakBefore/>
        <w:spacing w:line="200" w:lineRule="atLeast"/>
        <w:jc w:val="right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Załącznik nr 3 do SWZ</w:t>
      </w: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jc w:val="both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Pr="008148BC" w:rsidRDefault="00835134" w:rsidP="00835134">
      <w:pPr>
        <w:pStyle w:val="Tre3f3ftekstu"/>
        <w:spacing w:line="200" w:lineRule="atLeast"/>
        <w:rPr>
          <w:rFonts w:ascii="Calibri" w:eastAsia="Tahoma" w:hAnsi="Calibri"/>
          <w:color w:val="000000"/>
          <w:sz w:val="22"/>
          <w:szCs w:val="22"/>
        </w:rPr>
      </w:pP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eastAsia="Tahoma" w:hAnsi="Calibri"/>
          <w:b/>
          <w:bCs/>
          <w:color w:val="000000"/>
          <w:sz w:val="22"/>
          <w:szCs w:val="22"/>
        </w:rPr>
        <w:t>OŚWIADCZENIE WYKONAWCY</w:t>
      </w:r>
    </w:p>
    <w:p w:rsidR="00835134" w:rsidRPr="008148BC" w:rsidRDefault="00835134" w:rsidP="00835134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O PRZYNALEŻNOŚCI LUB BRAKU PRZYNALEŻNOŚCI DO TEJ SAMEJ GRUPY </w:t>
      </w:r>
      <w:r>
        <w:rPr>
          <w:rFonts w:ascii="Calibri" w:hAnsi="Calibri"/>
          <w:b/>
          <w:bCs/>
          <w:color w:val="000000"/>
          <w:sz w:val="22"/>
          <w:szCs w:val="22"/>
        </w:rPr>
        <w:t>KAPITAŁO</w:t>
      </w:r>
      <w:r w:rsidRPr="008148BC">
        <w:rPr>
          <w:rFonts w:ascii="Calibri" w:hAnsi="Calibri"/>
          <w:b/>
          <w:bCs/>
          <w:color w:val="000000"/>
          <w:sz w:val="22"/>
          <w:szCs w:val="22"/>
        </w:rPr>
        <w:t xml:space="preserve">WEJ </w:t>
      </w: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835134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835134" w:rsidRPr="00DC1129" w:rsidRDefault="00835134" w:rsidP="00835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</w:p>
    <w:p w:rsidR="00835134" w:rsidRPr="00DC1129" w:rsidRDefault="00835134" w:rsidP="00835134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 w:rsidR="00A431AF">
        <w:rPr>
          <w:rFonts w:ascii="Calibri" w:hAnsi="Calibri" w:cs="Calibri"/>
          <w:sz w:val="22"/>
          <w:szCs w:val="22"/>
        </w:rPr>
        <w:t>..............................</w:t>
      </w:r>
    </w:p>
    <w:p w:rsidR="00835134" w:rsidRPr="00DC1129" w:rsidRDefault="00835134" w:rsidP="00835134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835134" w:rsidRPr="008148BC" w:rsidRDefault="00835134" w:rsidP="00835134">
      <w:pPr>
        <w:jc w:val="center"/>
        <w:textAlignment w:val="baseline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jc w:val="both"/>
        <w:textAlignment w:val="baseline"/>
        <w:rPr>
          <w:rFonts w:ascii="Calibri" w:eastAsia="Tahoma" w:hAnsi="Calibri"/>
          <w:b/>
          <w:bCs/>
          <w:i/>
          <w:iCs/>
          <w:color w:val="000000"/>
          <w:sz w:val="22"/>
          <w:szCs w:val="22"/>
        </w:rPr>
      </w:pPr>
    </w:p>
    <w:p w:rsidR="00835134" w:rsidRDefault="00B87E35" w:rsidP="00B87E35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Pr="0059731F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zakup i montaż urządzeń sportowych do sali ćwiczeń w Ośrodku Sportu i Rekreacji przy ul. Siennickiej 40B w ramach zadania inwestycyjnego „Modernizacja </w:t>
      </w:r>
      <w:r w:rsidR="002933FA">
        <w:rPr>
          <w:rFonts w:asciiTheme="minorHAnsi" w:hAnsiTheme="minorHAnsi" w:cstheme="minorHAnsi"/>
          <w:color w:val="000000" w:themeColor="text1"/>
          <w:sz w:val="23"/>
          <w:szCs w:val="23"/>
        </w:rPr>
        <w:t>s</w:t>
      </w:r>
      <w:r w:rsidRPr="0059731F">
        <w:rPr>
          <w:rFonts w:asciiTheme="minorHAnsi" w:hAnsiTheme="minorHAnsi" w:cstheme="minorHAnsi"/>
          <w:color w:val="000000" w:themeColor="text1"/>
          <w:sz w:val="23"/>
          <w:szCs w:val="23"/>
        </w:rPr>
        <w:t>ali ćwiczeń wraz z zapleczem w Ośrodku Sportu i Rekreacji przy ul. Siennickiej 40B</w:t>
      </w:r>
      <w:r w:rsidRPr="0059731F">
        <w:rPr>
          <w:rFonts w:ascii="Calibri" w:hAnsi="Calibri" w:cs="Calibri"/>
          <w:color w:val="000000" w:themeColor="text1"/>
          <w:sz w:val="23"/>
          <w:szCs w:val="23"/>
        </w:rPr>
        <w:t>”</w:t>
      </w:r>
      <w:r w:rsidRPr="0059731F">
        <w:rPr>
          <w:rFonts w:ascii="Calibri" w:hAnsi="Calibri"/>
          <w:color w:val="000000" w:themeColor="text1"/>
          <w:sz w:val="23"/>
          <w:szCs w:val="23"/>
        </w:rPr>
        <w:t xml:space="preserve"> </w:t>
      </w:r>
      <w:r w:rsidRPr="0059731F">
        <w:rPr>
          <w:rFonts w:ascii="Calibri" w:eastAsia="Tahoma" w:hAnsi="Calibri"/>
          <w:color w:val="000000" w:themeColor="text1"/>
          <w:sz w:val="23"/>
          <w:szCs w:val="23"/>
        </w:rPr>
        <w:t>zgodnie</w:t>
      </w:r>
      <w:r w:rsidRPr="0059731F">
        <w:rPr>
          <w:rFonts w:ascii="Calibri" w:eastAsia="Tahoma" w:hAnsi="Calibri"/>
          <w:color w:val="000000" w:themeColor="text1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 ustawą z dnia 29 stycznia 2004r. Prawo zamówień publicznych (Dz. U. z 201</w:t>
      </w:r>
      <w:r>
        <w:rPr>
          <w:rFonts w:ascii="Calibri" w:eastAsia="Tahoma" w:hAnsi="Calibri"/>
          <w:color w:val="000000"/>
          <w:sz w:val="22"/>
          <w:szCs w:val="22"/>
        </w:rPr>
        <w:t xml:space="preserve">9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>
        <w:rPr>
          <w:rFonts w:ascii="Calibri" w:eastAsia="Tahoma" w:hAnsi="Calibri"/>
          <w:color w:val="000000"/>
          <w:sz w:val="22"/>
          <w:szCs w:val="22"/>
        </w:rPr>
        <w:t xml:space="preserve">2019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>) oświadczam, co następuje</w:t>
      </w:r>
      <w:r w:rsidR="00835134" w:rsidRPr="00A67FA9">
        <w:rPr>
          <w:rFonts w:ascii="Calibri" w:hAnsi="Calibri" w:cs="Calibri"/>
          <w:bCs/>
          <w:sz w:val="22"/>
          <w:szCs w:val="22"/>
        </w:rPr>
        <w:t>*:</w:t>
      </w:r>
    </w:p>
    <w:p w:rsidR="00835134" w:rsidRPr="00A67FA9" w:rsidRDefault="00835134" w:rsidP="00835134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"/>
        <w:gridCol w:w="8790"/>
      </w:tblGrid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tej samej grupy kapitałowej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 co wykonawcy, którzy również złożyli oferty w powyższym postępowaniu.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35134" w:rsidRPr="00A67FA9" w:rsidTr="00683B01">
        <w:tc>
          <w:tcPr>
            <w:tcW w:w="534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577" w:type="dxa"/>
            <w:shd w:val="clear" w:color="auto" w:fill="auto"/>
          </w:tcPr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do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tej samej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rozumieniu ustawy z dnia 16 lutego 2007 r.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o ochronie konkurencji i konsumentów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(Dz. U. z 2021 r. poz. 275)</w:t>
            </w:r>
            <w:r w:rsidRPr="00A67FA9">
              <w:rPr>
                <w:rFonts w:ascii="Calibri" w:hAnsi="Calibri" w:cs="Calibri"/>
                <w:sz w:val="22"/>
                <w:szCs w:val="22"/>
              </w:rPr>
              <w:t xml:space="preserve">, co wykonawca/y ……………………………….………….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 xml:space="preserve">(nazwa i adres), </w:t>
            </w:r>
            <w:r w:rsidRPr="00A67FA9">
              <w:rPr>
                <w:rFonts w:ascii="Calibri" w:hAnsi="Calibri" w:cs="Calibri"/>
                <w:sz w:val="22"/>
                <w:szCs w:val="22"/>
              </w:rPr>
              <w:t>który/</w:t>
            </w:r>
            <w:proofErr w:type="spellStart"/>
            <w:r w:rsidRPr="00A67FA9">
              <w:rPr>
                <w:rFonts w:ascii="Calibri" w:hAnsi="Calibri" w:cs="Calibri"/>
                <w:sz w:val="22"/>
                <w:szCs w:val="22"/>
              </w:rPr>
              <w:t>rzy</w:t>
            </w:r>
            <w:proofErr w:type="spellEnd"/>
            <w:r w:rsidRPr="00A67FA9">
              <w:rPr>
                <w:rFonts w:ascii="Calibri" w:hAnsi="Calibri" w:cs="Calibri"/>
                <w:sz w:val="22"/>
                <w:szCs w:val="22"/>
              </w:rPr>
              <w:t xml:space="preserve"> również złożył/li ofertę we wskazanym powyżej postępowaniu. </w:t>
            </w:r>
          </w:p>
          <w:p w:rsidR="00835134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A67FA9">
              <w:rPr>
                <w:rFonts w:ascii="Calibri" w:hAnsi="Calibri" w:cs="Calibri"/>
                <w:sz w:val="22"/>
                <w:szCs w:val="22"/>
              </w:rPr>
              <w:t xml:space="preserve">Jednocześnie wykazuję, iż złożona oferta została przygotowana niezależnie od oferty  wskazanego powyżej wykonawcy: …………………………………… </w:t>
            </w:r>
            <w:r w:rsidRPr="00A67FA9">
              <w:rPr>
                <w:rFonts w:ascii="Calibri" w:hAnsi="Calibri" w:cs="Calibri"/>
                <w:i/>
                <w:sz w:val="22"/>
                <w:szCs w:val="22"/>
              </w:rPr>
              <w:t>( wypełnić)</w:t>
            </w: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35134" w:rsidRPr="00A67FA9" w:rsidRDefault="00835134" w:rsidP="00683B01">
            <w:pPr>
              <w:suppressAutoHyphens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sym w:font="Wingdings 2" w:char="F0A3"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  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nie należę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67FA9">
              <w:rPr>
                <w:rFonts w:ascii="Calibri" w:hAnsi="Calibri" w:cs="Calibri"/>
                <w:b/>
                <w:sz w:val="22"/>
                <w:szCs w:val="22"/>
              </w:rPr>
              <w:t>do żadnej grupy kapitałowej</w:t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 xml:space="preserve"> w rozumieniu ustawy z dnia 16 lutego 2007r.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A67FA9">
              <w:rPr>
                <w:rFonts w:ascii="Calibri" w:hAnsi="Calibri" w:cs="Calibri"/>
                <w:bCs/>
                <w:sz w:val="22"/>
                <w:szCs w:val="22"/>
              </w:rPr>
              <w:t>o ochronie konkurencji i konsumentów (Dz. U. z 2021 r. poz. 275)</w:t>
            </w:r>
          </w:p>
          <w:p w:rsidR="00835134" w:rsidRPr="00A67FA9" w:rsidRDefault="00835134" w:rsidP="00683B01">
            <w:pPr>
              <w:suppressAutoHyphens/>
              <w:ind w:hanging="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5134" w:rsidRPr="008148BC" w:rsidRDefault="00835134" w:rsidP="00835134">
      <w:pPr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4E47D3" w:rsidRDefault="004E47D3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835134" w:rsidRPr="008148BC" w:rsidRDefault="00835134" w:rsidP="00835134">
      <w:pPr>
        <w:suppressAutoHyphens/>
        <w:rPr>
          <w:rFonts w:ascii="Calibri" w:eastAsia="Tahoma" w:hAnsi="Calibri" w:cs="Calibri"/>
          <w:b/>
          <w:bCs/>
          <w:color w:val="000000"/>
          <w:sz w:val="22"/>
          <w:szCs w:val="22"/>
        </w:rPr>
      </w:pPr>
    </w:p>
    <w:p w:rsidR="00594866" w:rsidRPr="00835134" w:rsidRDefault="00835134" w:rsidP="00835134">
      <w:pPr>
        <w:suppressAutoHyphens/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</w:pPr>
      <w:r w:rsidRPr="008331F3">
        <w:rPr>
          <w:rFonts w:ascii="Calibri" w:eastAsia="Tahoma" w:hAnsi="Calibri" w:cs="Calibri"/>
          <w:i/>
          <w:iCs/>
          <w:color w:val="000000"/>
          <w:sz w:val="16"/>
          <w:szCs w:val="16"/>
        </w:rPr>
        <w:t xml:space="preserve">* </w:t>
      </w:r>
      <w:r w:rsidRPr="008331F3">
        <w:rPr>
          <w:rFonts w:ascii="Calibri" w:hAnsi="Calibri" w:cs="Calibri"/>
          <w:i/>
          <w:iCs/>
          <w:color w:val="000000"/>
          <w:sz w:val="16"/>
          <w:szCs w:val="16"/>
          <w:lang w:eastAsia="ar-SA"/>
        </w:rPr>
        <w:t xml:space="preserve"> zaznaczyć właściwy kwadrat lub niewłaściwe skreślić</w:t>
      </w:r>
    </w:p>
    <w:sectPr w:rsidR="00594866" w:rsidRPr="00835134" w:rsidSect="004E47D3">
      <w:footerReference w:type="default" r:id="rId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55" w:rsidRDefault="000D1355" w:rsidP="007870B6">
      <w:r>
        <w:separator/>
      </w:r>
    </w:p>
  </w:endnote>
  <w:endnote w:type="continuationSeparator" w:id="0">
    <w:p w:rsidR="000D1355" w:rsidRDefault="000D1355" w:rsidP="007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4B6" w:rsidRPr="005F44B6" w:rsidRDefault="005F44B6">
    <w:pPr>
      <w:pStyle w:val="Stopka"/>
      <w:rPr>
        <w:b/>
      </w:rPr>
    </w:pPr>
    <w:r w:rsidRPr="005F44B6">
      <w:rPr>
        <w:b/>
      </w:rPr>
      <w:t>AZ.261</w:t>
    </w:r>
    <w:r w:rsidR="00586759">
      <w:rPr>
        <w:b/>
      </w:rPr>
      <w:t>.302.</w:t>
    </w:r>
    <w:r w:rsidRPr="005F44B6">
      <w:rPr>
        <w:b/>
      </w:rPr>
      <w:t>202</w:t>
    </w:r>
    <w:r w:rsidR="00B87E35">
      <w:rPr>
        <w:b/>
      </w:rPr>
      <w:t>2</w:t>
    </w:r>
  </w:p>
  <w:p w:rsidR="005F44B6" w:rsidRDefault="005F44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55" w:rsidRDefault="000D1355" w:rsidP="007870B6">
      <w:r>
        <w:separator/>
      </w:r>
    </w:p>
  </w:footnote>
  <w:footnote w:type="continuationSeparator" w:id="0">
    <w:p w:rsidR="000D1355" w:rsidRDefault="000D1355" w:rsidP="0078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34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355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3FA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7D3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759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4B6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0B6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134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A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1AF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87E35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ABE89-2EBC-4C80-9379-6FD2D9B6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3f3ftekstu">
    <w:name w:val="Treś3fć3f tekstu"/>
    <w:basedOn w:val="Normalny"/>
    <w:rsid w:val="00835134"/>
    <w:pPr>
      <w:spacing w:line="160" w:lineRule="atLeast"/>
    </w:pPr>
  </w:style>
  <w:style w:type="paragraph" w:styleId="Nagwek">
    <w:name w:val="header"/>
    <w:basedOn w:val="Normalny"/>
    <w:link w:val="Nagwek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7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70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Mirosław Skierkowski</cp:lastModifiedBy>
  <cp:revision>9</cp:revision>
  <dcterms:created xsi:type="dcterms:W3CDTF">2021-06-10T09:40:00Z</dcterms:created>
  <dcterms:modified xsi:type="dcterms:W3CDTF">2022-10-07T09:33:00Z</dcterms:modified>
</cp:coreProperties>
</file>